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</w:tblGrid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(наименование организации)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>_____</w:t>
      </w:r>
      <w:r>
        <w:rPr>
          <w:rFonts w:hAnsi="Times New Roman" w:cs="Times New Roman"/>
          <w:color w:val="000000"/>
          <w:sz w:val="24"/>
          <w:szCs w:val="24"/>
        </w:rPr>
        <w:t>года                                                                                         №</w:t>
      </w:r>
      <w:r>
        <w:rPr>
          <w:rFonts w:hAnsi="Times New Roman" w:cs="Times New Roman"/>
          <w:color w:val="000000"/>
          <w:sz w:val="24"/>
          <w:szCs w:val="24"/>
        </w:rPr>
        <w:t>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 назначении лиц, ответственных за организацию эксплуатации лифта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В соответствии со </w:t>
      </w:r>
      <w:r>
        <w:rPr>
          <w:rFonts w:hAnsi="Times New Roman" w:cs="Times New Roman"/>
          <w:color w:val="000000"/>
          <w:sz w:val="24"/>
          <w:szCs w:val="24"/>
        </w:rPr>
        <w:t>статьей 214</w:t>
      </w:r>
      <w:r>
        <w:rPr>
          <w:rFonts w:hAnsi="Times New Roman" w:cs="Times New Roman"/>
          <w:color w:val="000000"/>
          <w:sz w:val="24"/>
          <w:szCs w:val="24"/>
        </w:rPr>
        <w:t xml:space="preserve"> Трудового кодекса РФ, </w:t>
      </w:r>
      <w:r>
        <w:rPr>
          <w:rFonts w:hAnsi="Times New Roman" w:cs="Times New Roman"/>
          <w:color w:val="000000"/>
          <w:sz w:val="24"/>
          <w:szCs w:val="24"/>
        </w:rPr>
        <w:t>постановлением Правительства РФ от 20.10.2023 № 1744</w:t>
      </w:r>
      <w:r>
        <w:rPr>
          <w:rFonts w:hAnsi="Times New Roman" w:cs="Times New Roman"/>
          <w:color w:val="000000"/>
          <w:sz w:val="24"/>
          <w:szCs w:val="24"/>
        </w:rPr>
        <w:t xml:space="preserve"> «Об организации безопасного использования и содержания лифтов, подъемных платформ для инвалидов, пассажирских конвейеров (движущихся пешеходных дорожек) и эскалаторов, за исключением эскалаторов в метрополитенах» и в целях обеспечения содержания лифтов в исправном состоянии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ПРИКАЗЫВАЮ: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gridSpan w:val="11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 Назначить лицом, ответственным за организацию эксплуатации лифтов,</w:t>
            </w:r>
          </w:p>
        </w:tc>
        <w:tc>
          <w:tcPr>
            <w:tcW w:w="0" w:type="auto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</w:t>
            </w:r>
          </w:p>
        </w:tc>
      </w:tr>
      <w:tr>
        <w:trPr>
          <w:trHeight w:val="0"/>
        </w:trPr>
        <w:tc>
          <w:tcPr>
            <w:tcW w:w="0" w:type="auto"/>
            <w:gridSpan w:val="11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5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(должность, фамилия, инициалы)</w:t>
            </w:r>
          </w:p>
        </w:tc>
      </w:tr>
      <w:tr>
        <w:trPr>
          <w:trHeight w:val="0"/>
        </w:trPr>
        <w:tc>
          <w:tcPr>
            <w:tcW w:w="0" w:type="auto"/>
            <w:gridSpan w:val="7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 закрепить за ним лифты, регистрационные номера:</w:t>
            </w:r>
          </w:p>
        </w:tc>
        <w:tc>
          <w:tcPr>
            <w:tcW w:w="0" w:type="auto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</w:p>
        </w:tc>
      </w:tr>
      <w:tr>
        <w:trPr>
          <w:trHeight w:val="0"/>
        </w:trPr>
        <w:tc>
          <w:tcPr>
            <w:tcW w:w="0" w:type="auto"/>
            <w:gridSpan w:val="16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 На период отсутствия лица, ответственного за организацию эксплуатации лифтов (отпуск, командировка,</w:t>
            </w:r>
          </w:p>
        </w:tc>
      </w:tr>
      <w:tr>
        <w:trPr>
          <w:trHeight w:val="0"/>
        </w:trPr>
        <w:tc>
          <w:tcPr>
            <w:tcW w:w="0" w:type="auto"/>
            <w:gridSpan w:val="5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болезнь и др.), его обязанности возложить на</w:t>
            </w:r>
          </w:p>
        </w:tc>
        <w:tc>
          <w:tcPr>
            <w:tcW w:w="0" w:type="auto"/>
            <w:gridSpan w:val="1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</w:t>
            </w:r>
          </w:p>
        </w:tc>
      </w:tr>
      <w:tr>
        <w:trPr>
          <w:trHeight w:val="0"/>
        </w:trPr>
        <w:tc>
          <w:tcPr>
            <w:tcW w:w="0" w:type="auto"/>
            <w:gridSpan w:val="5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11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(должность, Ф. И. О.)</w:t>
            </w:r>
          </w:p>
        </w:tc>
      </w:tr>
      <w:tr>
        <w:trPr>
          <w:trHeight w:val="0"/>
        </w:trPr>
        <w:tc>
          <w:tcPr>
            <w:tcW w:w="0" w:type="auto"/>
            <w:gridSpan w:val="16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 Назначить лифтерами и закрепить за ними лифты: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лифтер</w:t>
            </w:r>
          </w:p>
        </w:tc>
        <w:tc>
          <w:tcPr>
            <w:tcW w:w="0" w:type="auto"/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</w:t>
            </w:r>
          </w:p>
        </w:tc>
        <w:tc>
          <w:tcPr>
            <w:tcW w:w="0" w:type="auto"/>
            <w:gridSpan w:val="4"/>
            <w:tcBorders>
              <w:top w:val="single" w:color="000000" w:sz="6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, лифты с рег. №</w:t>
            </w:r>
          </w:p>
        </w:tc>
        <w:tc>
          <w:tcPr>
            <w:tcW w:w="0" w:type="auto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8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(фамилия, имя, отчество)</w:t>
            </w:r>
          </w:p>
        </w:tc>
        <w:tc>
          <w:tcPr>
            <w:tcW w:w="0" w:type="auto"/>
            <w:gridSpan w:val="4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3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лифтер</w:t>
            </w:r>
          </w:p>
        </w:tc>
        <w:tc>
          <w:tcPr>
            <w:tcW w:w="0" w:type="auto"/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</w:t>
            </w:r>
          </w:p>
        </w:tc>
        <w:tc>
          <w:tcPr>
            <w:tcW w:w="0" w:type="auto"/>
            <w:gridSpan w:val="4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, лифты с рег. №</w:t>
            </w:r>
          </w:p>
        </w:tc>
        <w:tc>
          <w:tcPr>
            <w:tcW w:w="0" w:type="auto"/>
            <w:gridSpan w:val="3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8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(фамилия, имя, отчество)</w:t>
            </w:r>
          </w:p>
        </w:tc>
        <w:tc>
          <w:tcPr>
            <w:tcW w:w="0" w:type="auto"/>
            <w:gridSpan w:val="4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3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16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4. Установить график работы лифтов:</w:t>
            </w:r>
          </w:p>
        </w:tc>
      </w:tr>
      <w:tr>
        <w:trPr>
          <w:trHeight w:val="0"/>
        </w:trPr>
        <w:tc>
          <w:tcPr>
            <w:tcW w:w="0" w:type="auto"/>
            <w:gridSpan w:val="3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регистрационный номер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  <w:tc>
          <w:tcPr>
            <w:tcW w:w="0" w:type="auto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;</w:t>
            </w:r>
          </w:p>
        </w:tc>
      </w:tr>
      <w:tr>
        <w:trPr>
          <w:trHeight w:val="0"/>
        </w:trPr>
        <w:tc>
          <w:tcPr>
            <w:tcW w:w="0" w:type="auto"/>
            <w:gridSpan w:val="3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регистрационный номер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0" w:type="auto"/>
            <w:gridSpan w:val="2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gridSpan w:val="4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  <w:tc>
          <w:tcPr>
            <w:tcW w:w="0" w:type="auto"/>
            <w:gridSpan w:val="2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  <w:tc>
          <w:tcPr>
            <w:tcW w:w="0" w:type="auto"/>
            <w:gridSpan w:val="3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>
        <w:trPr>
          <w:trHeight w:val="0"/>
        </w:trPr>
        <w:tc>
          <w:tcPr>
            <w:tcW w:w="0" w:type="auto"/>
            <w:gridSpan w:val="16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8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5. Ответственному за организацию эксплуатации лифтов</w:t>
            </w:r>
          </w:p>
        </w:tc>
        <w:tc>
          <w:tcPr>
            <w:tcW w:w="0" w:type="auto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</w:t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 лицу, его</w:t>
            </w:r>
          </w:p>
        </w:tc>
      </w:tr>
      <w:tr>
        <w:trPr>
          <w:trHeight w:val="0"/>
        </w:trPr>
        <w:tc>
          <w:tcPr>
            <w:tcW w:w="0" w:type="auto"/>
            <w:gridSpan w:val="8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6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(фамилия, инициалы)</w:t>
            </w:r>
          </w:p>
        </w:tc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замещающему,</w:t>
            </w:r>
          </w:p>
        </w:tc>
        <w:tc>
          <w:tcPr>
            <w:tcW w:w="0" w:type="auto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</w:t>
            </w:r>
          </w:p>
        </w:tc>
        <w:tc>
          <w:tcPr>
            <w:tcW w:w="0" w:type="auto"/>
            <w:gridSpan w:val="10"/>
            <w:tcBorders>
              <w:top w:val="single" w:color="000000" w:sz="6" w:space="0"/>
              <w:left w:val="single" w:color="000000" w:sz="6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 своей работе руководствоваться действующими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4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(фамилия, инициалы)</w:t>
            </w:r>
          </w:p>
        </w:tc>
        <w:tc>
          <w:tcPr>
            <w:tcW w:w="0" w:type="auto"/>
            <w:gridSpan w:val="10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нормативными правовыми документами, локальными актами и должностными инструкциями, учитывающими обязанности, права и взаимоотношения ответственного за организацию эксплуатации лифтов.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6. Ответственному за организацию эксплуатации лифтов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 лицу, его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(фамилия, инициалы)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замещающему,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</w:t>
            </w:r>
          </w:p>
        </w:tc>
        <w:tc>
          <w:tcPr>
            <w:tcW w:w="0" w:type="auto"/>
            <w:gridSpan w:val="2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обеспечить контроль за работой лифтеров и диспетчеров по контролю за работой лифтов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(фамилия, инициалы)</w:t>
            </w:r>
          </w:p>
        </w:tc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7. Утвердить положение о порядке хранения и учета выдачи ключей от помещений и шкафов, в которых размещено оборудование лифта.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8. Назначить ответственными за выдачу ключей от машинных (блочных) помещений лифтов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(должность, фамилия, инициалы)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5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8. Назначить лицом, ответственным за организацию обслуживания и ремонта лифтов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9. На лицо, ответственное за организацию обслуживания и ремонта лифтов возложить контроль за работой электромехаников по лифтам.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10. Назначить электромехаником по лифтам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8. Начальнику отдела кадров</w:t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</w:t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ознакомить с приказом всех упомянутых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(фамилия, инициалы)</w:t>
            </w:r>
          </w:p>
        </w:tc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5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 нем лиц под подпись.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9. Контроль за выполнением приказа возложить на</w:t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(должность, фамилия, инициалы)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Генеральный директор 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(Ф. И. О.)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1a13a91ca5d64972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